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15" w:rsidRPr="0062435B" w:rsidRDefault="00782715" w:rsidP="00782715">
      <w:pPr>
        <w:tabs>
          <w:tab w:val="left" w:pos="5748"/>
          <w:tab w:val="left" w:pos="5784"/>
        </w:tabs>
        <w:rPr>
          <w:sz w:val="28"/>
          <w:szCs w:val="28"/>
        </w:rPr>
      </w:pPr>
      <w:r>
        <w:rPr>
          <w:sz w:val="28"/>
          <w:szCs w:val="28"/>
        </w:rPr>
        <w:t xml:space="preserve">                                                                                 </w:t>
      </w:r>
      <w:r w:rsidRPr="0062435B">
        <w:rPr>
          <w:sz w:val="28"/>
          <w:szCs w:val="28"/>
        </w:rPr>
        <w:t>Приложение</w:t>
      </w:r>
      <w:r>
        <w:rPr>
          <w:sz w:val="28"/>
          <w:szCs w:val="28"/>
        </w:rPr>
        <w:t xml:space="preserve"> </w:t>
      </w:r>
      <w:r w:rsidRPr="0062435B">
        <w:rPr>
          <w:sz w:val="28"/>
          <w:szCs w:val="28"/>
        </w:rPr>
        <w:tab/>
      </w:r>
    </w:p>
    <w:p w:rsidR="00782715" w:rsidRDefault="00782715" w:rsidP="00782715">
      <w:pPr>
        <w:tabs>
          <w:tab w:val="left" w:pos="5784"/>
        </w:tabs>
      </w:pPr>
    </w:p>
    <w:tbl>
      <w:tblPr>
        <w:tblW w:w="4114" w:type="dxa"/>
        <w:tblInd w:w="5718" w:type="dxa"/>
        <w:tblLook w:val="01E0" w:firstRow="1" w:lastRow="1" w:firstColumn="1" w:lastColumn="1" w:noHBand="0" w:noVBand="0"/>
      </w:tblPr>
      <w:tblGrid>
        <w:gridCol w:w="4114"/>
      </w:tblGrid>
      <w:tr w:rsidR="00782715" w:rsidTr="005B0F0F">
        <w:tc>
          <w:tcPr>
            <w:tcW w:w="4114" w:type="dxa"/>
            <w:shd w:val="clear" w:color="auto" w:fill="auto"/>
          </w:tcPr>
          <w:p w:rsidR="00782715" w:rsidRDefault="00782715" w:rsidP="005B0F0F">
            <w:pPr>
              <w:pStyle w:val="ConsPlusNormal"/>
              <w:widowControl/>
              <w:ind w:firstLine="0"/>
              <w:jc w:val="both"/>
              <w:outlineLvl w:val="0"/>
              <w:rPr>
                <w:rFonts w:ascii="Times New Roman" w:hAnsi="Times New Roman" w:cs="Times New Roman"/>
                <w:sz w:val="28"/>
                <w:szCs w:val="28"/>
              </w:rPr>
            </w:pPr>
          </w:p>
          <w:p w:rsidR="00782715" w:rsidRPr="00A45418" w:rsidRDefault="00782715" w:rsidP="005B0F0F">
            <w:pPr>
              <w:pStyle w:val="ConsPlusNormal"/>
              <w:widowControl/>
              <w:ind w:firstLine="0"/>
              <w:jc w:val="both"/>
              <w:outlineLvl w:val="0"/>
              <w:rPr>
                <w:rFonts w:ascii="Times New Roman" w:hAnsi="Times New Roman" w:cs="Times New Roman"/>
                <w:sz w:val="28"/>
                <w:szCs w:val="28"/>
              </w:rPr>
            </w:pPr>
            <w:r w:rsidRPr="00A45418">
              <w:rPr>
                <w:rFonts w:ascii="Times New Roman" w:hAnsi="Times New Roman" w:cs="Times New Roman"/>
                <w:sz w:val="28"/>
                <w:szCs w:val="28"/>
              </w:rPr>
              <w:t>УТВЕРЖДЕН</w:t>
            </w:r>
            <w:r>
              <w:rPr>
                <w:rFonts w:ascii="Times New Roman" w:hAnsi="Times New Roman" w:cs="Times New Roman"/>
                <w:sz w:val="28"/>
                <w:szCs w:val="28"/>
              </w:rPr>
              <w:t>Ы</w:t>
            </w:r>
          </w:p>
          <w:p w:rsidR="00782715" w:rsidRPr="00A45418" w:rsidRDefault="00782715" w:rsidP="005B0F0F">
            <w:pPr>
              <w:pStyle w:val="ConsPlusNormal"/>
              <w:widowControl/>
              <w:ind w:firstLine="0"/>
              <w:jc w:val="both"/>
              <w:rPr>
                <w:rFonts w:ascii="Times New Roman" w:hAnsi="Times New Roman" w:cs="Times New Roman"/>
                <w:sz w:val="28"/>
                <w:szCs w:val="28"/>
              </w:rPr>
            </w:pPr>
          </w:p>
          <w:p w:rsidR="00782715" w:rsidRPr="00A45418" w:rsidRDefault="00782715" w:rsidP="005B0F0F">
            <w:pPr>
              <w:pStyle w:val="ConsPlusNormal"/>
              <w:widowControl/>
              <w:ind w:firstLine="0"/>
              <w:jc w:val="both"/>
              <w:rPr>
                <w:rFonts w:ascii="Times New Roman" w:hAnsi="Times New Roman" w:cs="Times New Roman"/>
                <w:sz w:val="28"/>
                <w:szCs w:val="28"/>
              </w:rPr>
            </w:pPr>
            <w:r w:rsidRPr="00A45418">
              <w:rPr>
                <w:rFonts w:ascii="Times New Roman" w:hAnsi="Times New Roman" w:cs="Times New Roman"/>
                <w:sz w:val="28"/>
                <w:szCs w:val="28"/>
              </w:rPr>
              <w:t>постановлением Правительства Кировской области</w:t>
            </w:r>
          </w:p>
          <w:p w:rsidR="00782715" w:rsidRDefault="00782715" w:rsidP="005B0F0F">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о</w:t>
            </w:r>
            <w:r w:rsidRPr="00A45418">
              <w:rPr>
                <w:rFonts w:ascii="Times New Roman" w:hAnsi="Times New Roman" w:cs="Times New Roman"/>
                <w:sz w:val="28"/>
                <w:szCs w:val="28"/>
              </w:rPr>
              <w:t xml:space="preserve">т </w:t>
            </w:r>
            <w:r w:rsidR="007122FB">
              <w:rPr>
                <w:rFonts w:ascii="Times New Roman" w:hAnsi="Times New Roman" w:cs="Times New Roman"/>
                <w:sz w:val="28"/>
                <w:szCs w:val="28"/>
              </w:rPr>
              <w:t xml:space="preserve">23.06.2017    </w:t>
            </w:r>
            <w:r w:rsidRPr="00A45418">
              <w:rPr>
                <w:rFonts w:ascii="Times New Roman" w:hAnsi="Times New Roman" w:cs="Times New Roman"/>
                <w:sz w:val="28"/>
                <w:szCs w:val="28"/>
              </w:rPr>
              <w:t>№</w:t>
            </w:r>
            <w:r w:rsidR="007122FB">
              <w:rPr>
                <w:rFonts w:ascii="Times New Roman" w:hAnsi="Times New Roman" w:cs="Times New Roman"/>
                <w:sz w:val="28"/>
                <w:szCs w:val="28"/>
              </w:rPr>
              <w:t xml:space="preserve"> 332-П</w:t>
            </w:r>
            <w:bookmarkStart w:id="0" w:name="_GoBack"/>
            <w:bookmarkEnd w:id="0"/>
            <w:r>
              <w:rPr>
                <w:rFonts w:ascii="Times New Roman" w:hAnsi="Times New Roman" w:cs="Times New Roman"/>
                <w:sz w:val="28"/>
                <w:szCs w:val="28"/>
              </w:rPr>
              <w:t xml:space="preserve">        </w:t>
            </w:r>
          </w:p>
          <w:p w:rsidR="00782715" w:rsidRDefault="00782715" w:rsidP="005B0F0F">
            <w:pPr>
              <w:pStyle w:val="ConsPlusNormal"/>
              <w:widowControl/>
              <w:ind w:firstLine="0"/>
              <w:outlineLvl w:val="0"/>
              <w:rPr>
                <w:rFonts w:ascii="Times New Roman" w:hAnsi="Times New Roman" w:cs="Times New Roman"/>
                <w:sz w:val="28"/>
                <w:szCs w:val="28"/>
              </w:rPr>
            </w:pPr>
          </w:p>
          <w:p w:rsidR="00782715" w:rsidRPr="00A45418" w:rsidRDefault="00782715" w:rsidP="00782715">
            <w:pPr>
              <w:pStyle w:val="ConsPlusNormal"/>
              <w:widowControl/>
              <w:ind w:left="-5718" w:firstLine="0"/>
              <w:jc w:val="center"/>
              <w:outlineLvl w:val="0"/>
              <w:rPr>
                <w:rFonts w:ascii="Times New Roman" w:hAnsi="Times New Roman" w:cs="Times New Roman"/>
                <w:sz w:val="28"/>
                <w:szCs w:val="28"/>
              </w:rPr>
            </w:pPr>
          </w:p>
        </w:tc>
      </w:tr>
    </w:tbl>
    <w:p w:rsidR="00782715" w:rsidRDefault="00782715" w:rsidP="00782715">
      <w:pPr>
        <w:autoSpaceDE w:val="0"/>
        <w:autoSpaceDN w:val="0"/>
        <w:adjustRightInd w:val="0"/>
        <w:spacing w:line="360" w:lineRule="auto"/>
        <w:ind w:firstLine="709"/>
        <w:jc w:val="both"/>
        <w:rPr>
          <w:sz w:val="28"/>
          <w:szCs w:val="28"/>
        </w:rPr>
      </w:pPr>
    </w:p>
    <w:p w:rsidR="00782715" w:rsidRPr="00782715" w:rsidRDefault="00782715" w:rsidP="00782715">
      <w:pPr>
        <w:autoSpaceDE w:val="0"/>
        <w:autoSpaceDN w:val="0"/>
        <w:adjustRightInd w:val="0"/>
        <w:jc w:val="center"/>
        <w:rPr>
          <w:b/>
          <w:sz w:val="28"/>
          <w:szCs w:val="28"/>
        </w:rPr>
      </w:pPr>
      <w:r w:rsidRPr="00782715">
        <w:rPr>
          <w:b/>
          <w:sz w:val="28"/>
          <w:szCs w:val="28"/>
        </w:rPr>
        <w:t>ИЗМЕНЕНИЯ</w:t>
      </w:r>
    </w:p>
    <w:p w:rsidR="00782715" w:rsidRPr="00782715" w:rsidRDefault="00782715" w:rsidP="00782715">
      <w:pPr>
        <w:autoSpaceDE w:val="0"/>
        <w:autoSpaceDN w:val="0"/>
        <w:adjustRightInd w:val="0"/>
        <w:jc w:val="center"/>
        <w:rPr>
          <w:b/>
          <w:sz w:val="28"/>
          <w:szCs w:val="28"/>
        </w:rPr>
      </w:pPr>
      <w:r w:rsidRPr="00782715">
        <w:rPr>
          <w:b/>
          <w:sz w:val="28"/>
          <w:szCs w:val="28"/>
        </w:rPr>
        <w:t>в Порядке организации и осуществления регионального государственного надзора за обеспечением сохранности автомобильных дорог общего пользования Кировской области регионального или межмуниципального значения</w:t>
      </w:r>
    </w:p>
    <w:p w:rsidR="00782715" w:rsidRDefault="00782715" w:rsidP="00782715">
      <w:pPr>
        <w:autoSpaceDE w:val="0"/>
        <w:autoSpaceDN w:val="0"/>
        <w:adjustRightInd w:val="0"/>
        <w:spacing w:line="360" w:lineRule="auto"/>
        <w:ind w:firstLine="709"/>
        <w:jc w:val="both"/>
        <w:rPr>
          <w:sz w:val="28"/>
          <w:szCs w:val="28"/>
        </w:rPr>
      </w:pPr>
    </w:p>
    <w:p w:rsidR="00782715" w:rsidRDefault="00782715" w:rsidP="00782715">
      <w:pPr>
        <w:autoSpaceDE w:val="0"/>
        <w:autoSpaceDN w:val="0"/>
        <w:adjustRightInd w:val="0"/>
        <w:spacing w:line="360" w:lineRule="auto"/>
        <w:ind w:firstLine="709"/>
        <w:jc w:val="both"/>
        <w:rPr>
          <w:sz w:val="28"/>
          <w:szCs w:val="28"/>
        </w:rPr>
      </w:pPr>
      <w:r>
        <w:rPr>
          <w:sz w:val="28"/>
          <w:szCs w:val="28"/>
        </w:rPr>
        <w:t>1.</w:t>
      </w:r>
      <w:r w:rsidR="00F46B59">
        <w:rPr>
          <w:sz w:val="28"/>
          <w:szCs w:val="28"/>
        </w:rPr>
        <w:t xml:space="preserve"> </w:t>
      </w:r>
      <w:r>
        <w:rPr>
          <w:sz w:val="28"/>
          <w:szCs w:val="28"/>
        </w:rPr>
        <w:t>Пункт  4 изложить в следующей редакции:</w:t>
      </w:r>
    </w:p>
    <w:p w:rsidR="00782715" w:rsidRDefault="00F46B59" w:rsidP="00782715">
      <w:pPr>
        <w:autoSpaceDE w:val="0"/>
        <w:autoSpaceDN w:val="0"/>
        <w:adjustRightInd w:val="0"/>
        <w:spacing w:line="360" w:lineRule="auto"/>
        <w:ind w:firstLine="709"/>
        <w:jc w:val="both"/>
        <w:rPr>
          <w:sz w:val="28"/>
          <w:szCs w:val="28"/>
        </w:rPr>
      </w:pPr>
      <w:r>
        <w:rPr>
          <w:sz w:val="28"/>
          <w:szCs w:val="28"/>
        </w:rPr>
        <w:t xml:space="preserve">«4. </w:t>
      </w:r>
      <w:r w:rsidR="00782715">
        <w:rPr>
          <w:sz w:val="28"/>
          <w:szCs w:val="28"/>
        </w:rPr>
        <w:t>Субъектами, в отношении которых проводятся мероприятия, являются:</w:t>
      </w:r>
    </w:p>
    <w:p w:rsidR="00782715" w:rsidRDefault="00782715" w:rsidP="00782715">
      <w:pPr>
        <w:autoSpaceDE w:val="0"/>
        <w:autoSpaceDN w:val="0"/>
        <w:adjustRightInd w:val="0"/>
        <w:spacing w:line="360" w:lineRule="auto"/>
        <w:ind w:firstLine="709"/>
        <w:jc w:val="both"/>
        <w:rPr>
          <w:sz w:val="28"/>
          <w:szCs w:val="28"/>
        </w:rPr>
      </w:pPr>
      <w:r>
        <w:rPr>
          <w:sz w:val="28"/>
          <w:szCs w:val="28"/>
        </w:rPr>
        <w:t>владельцы автомобильных дорог (в области ремонта и содержания автомобильных дорог);</w:t>
      </w:r>
    </w:p>
    <w:p w:rsidR="00782715" w:rsidRDefault="00782715" w:rsidP="00782715">
      <w:pPr>
        <w:autoSpaceDE w:val="0"/>
        <w:autoSpaceDN w:val="0"/>
        <w:adjustRightInd w:val="0"/>
        <w:spacing w:line="360" w:lineRule="auto"/>
        <w:ind w:firstLine="709"/>
        <w:jc w:val="both"/>
        <w:rPr>
          <w:sz w:val="28"/>
          <w:szCs w:val="28"/>
        </w:rPr>
      </w:pPr>
      <w:r>
        <w:rPr>
          <w:sz w:val="28"/>
          <w:szCs w:val="28"/>
        </w:rPr>
        <w:t>пользователи автомобильных дорог (в области использования автомобильных дорог);</w:t>
      </w:r>
    </w:p>
    <w:p w:rsidR="00782715" w:rsidRDefault="00782715" w:rsidP="00782715">
      <w:pPr>
        <w:autoSpaceDE w:val="0"/>
        <w:autoSpaceDN w:val="0"/>
        <w:adjustRightInd w:val="0"/>
        <w:spacing w:line="360" w:lineRule="auto"/>
        <w:ind w:firstLine="709"/>
        <w:jc w:val="both"/>
        <w:rPr>
          <w:sz w:val="28"/>
          <w:szCs w:val="28"/>
        </w:rPr>
      </w:pPr>
      <w:r>
        <w:rPr>
          <w:sz w:val="28"/>
          <w:szCs w:val="28"/>
        </w:rPr>
        <w:t>должностные лица</w:t>
      </w:r>
      <w:r w:rsidR="0047379E">
        <w:rPr>
          <w:sz w:val="28"/>
          <w:szCs w:val="28"/>
        </w:rPr>
        <w:t xml:space="preserve">, </w:t>
      </w:r>
      <w:r>
        <w:rPr>
          <w:sz w:val="28"/>
          <w:szCs w:val="28"/>
        </w:rPr>
        <w:t>юридические и физические лица (в области использования полос отвода и (или) придорожных полос автомобильных дорог)».</w:t>
      </w:r>
    </w:p>
    <w:p w:rsidR="00782715" w:rsidRDefault="00782715" w:rsidP="00782715">
      <w:pPr>
        <w:autoSpaceDE w:val="0"/>
        <w:autoSpaceDN w:val="0"/>
        <w:adjustRightInd w:val="0"/>
        <w:spacing w:line="360" w:lineRule="auto"/>
        <w:ind w:firstLine="709"/>
        <w:jc w:val="both"/>
        <w:rPr>
          <w:sz w:val="28"/>
          <w:szCs w:val="28"/>
        </w:rPr>
      </w:pPr>
      <w:r>
        <w:rPr>
          <w:sz w:val="28"/>
          <w:szCs w:val="28"/>
        </w:rPr>
        <w:t>2. В пункте 7:</w:t>
      </w:r>
    </w:p>
    <w:p w:rsidR="00782715" w:rsidRDefault="00782715" w:rsidP="00782715">
      <w:pPr>
        <w:autoSpaceDE w:val="0"/>
        <w:autoSpaceDN w:val="0"/>
        <w:adjustRightInd w:val="0"/>
        <w:spacing w:line="360" w:lineRule="auto"/>
        <w:ind w:firstLine="709"/>
        <w:jc w:val="both"/>
        <w:rPr>
          <w:sz w:val="28"/>
          <w:szCs w:val="28"/>
        </w:rPr>
      </w:pPr>
      <w:r>
        <w:rPr>
          <w:sz w:val="28"/>
          <w:szCs w:val="28"/>
        </w:rPr>
        <w:t>2.1. В абзаце четвертом слова «места жительства индивидуальных предпринимателей и» исключить.</w:t>
      </w:r>
    </w:p>
    <w:p w:rsidR="00782715" w:rsidRDefault="00782715" w:rsidP="00782715">
      <w:pPr>
        <w:autoSpaceDE w:val="0"/>
        <w:autoSpaceDN w:val="0"/>
        <w:adjustRightInd w:val="0"/>
        <w:spacing w:line="360" w:lineRule="auto"/>
        <w:ind w:firstLine="709"/>
        <w:jc w:val="both"/>
        <w:rPr>
          <w:sz w:val="28"/>
          <w:szCs w:val="28"/>
        </w:rPr>
      </w:pPr>
      <w:r>
        <w:rPr>
          <w:sz w:val="28"/>
          <w:szCs w:val="28"/>
        </w:rPr>
        <w:t xml:space="preserve">2.2. </w:t>
      </w:r>
      <w:r w:rsidR="0047379E">
        <w:rPr>
          <w:sz w:val="28"/>
          <w:szCs w:val="28"/>
        </w:rPr>
        <w:t>Дополнить а</w:t>
      </w:r>
      <w:r>
        <w:rPr>
          <w:sz w:val="28"/>
          <w:szCs w:val="28"/>
        </w:rPr>
        <w:t>бзац</w:t>
      </w:r>
      <w:r w:rsidR="0047379E">
        <w:rPr>
          <w:sz w:val="28"/>
          <w:szCs w:val="28"/>
        </w:rPr>
        <w:t>ем</w:t>
      </w:r>
      <w:r>
        <w:rPr>
          <w:sz w:val="28"/>
          <w:szCs w:val="28"/>
        </w:rPr>
        <w:t xml:space="preserve"> следующе</w:t>
      </w:r>
      <w:r w:rsidR="00E234A8">
        <w:rPr>
          <w:sz w:val="28"/>
          <w:szCs w:val="28"/>
        </w:rPr>
        <w:t>го содержания</w:t>
      </w:r>
      <w:r>
        <w:rPr>
          <w:sz w:val="28"/>
          <w:szCs w:val="28"/>
        </w:rPr>
        <w:t>:</w:t>
      </w:r>
    </w:p>
    <w:p w:rsidR="00782715" w:rsidRDefault="00782715" w:rsidP="00782715">
      <w:pPr>
        <w:autoSpaceDE w:val="0"/>
        <w:autoSpaceDN w:val="0"/>
        <w:adjustRightInd w:val="0"/>
        <w:spacing w:line="360" w:lineRule="auto"/>
        <w:ind w:firstLine="709"/>
        <w:jc w:val="both"/>
        <w:rPr>
          <w:sz w:val="28"/>
          <w:szCs w:val="28"/>
        </w:rPr>
      </w:pPr>
      <w:r>
        <w:rPr>
          <w:sz w:val="28"/>
          <w:szCs w:val="28"/>
        </w:rPr>
        <w:t>«</w:t>
      </w:r>
      <w:r w:rsidR="00E234A8">
        <w:rPr>
          <w:sz w:val="28"/>
          <w:szCs w:val="28"/>
        </w:rPr>
        <w:t>с</w:t>
      </w:r>
      <w:r>
        <w:rPr>
          <w:sz w:val="28"/>
          <w:szCs w:val="28"/>
        </w:rPr>
        <w:t>роки проведения и перечень мероприятий по контролю, необходимых для достижения целей и задач проведения проверки».</w:t>
      </w:r>
    </w:p>
    <w:p w:rsidR="006E05CD" w:rsidRDefault="006E05CD" w:rsidP="00782715">
      <w:pPr>
        <w:autoSpaceDE w:val="0"/>
        <w:autoSpaceDN w:val="0"/>
        <w:adjustRightInd w:val="0"/>
        <w:spacing w:line="360" w:lineRule="auto"/>
        <w:ind w:firstLine="709"/>
        <w:jc w:val="both"/>
        <w:rPr>
          <w:sz w:val="28"/>
          <w:szCs w:val="28"/>
        </w:rPr>
      </w:pPr>
      <w:r>
        <w:rPr>
          <w:sz w:val="28"/>
          <w:szCs w:val="28"/>
        </w:rPr>
        <w:t>3. Пункт</w:t>
      </w:r>
      <w:r w:rsidR="00E234A8">
        <w:rPr>
          <w:sz w:val="28"/>
          <w:szCs w:val="28"/>
        </w:rPr>
        <w:t>ы</w:t>
      </w:r>
      <w:r>
        <w:rPr>
          <w:sz w:val="28"/>
          <w:szCs w:val="28"/>
        </w:rPr>
        <w:t xml:space="preserve"> 8</w:t>
      </w:r>
      <w:r w:rsidR="00E234A8">
        <w:rPr>
          <w:sz w:val="28"/>
          <w:szCs w:val="28"/>
        </w:rPr>
        <w:t xml:space="preserve"> </w:t>
      </w:r>
      <w:r w:rsidR="00B93EFE" w:rsidRPr="00B93EFE">
        <w:rPr>
          <w:sz w:val="28"/>
          <w:szCs w:val="28"/>
        </w:rPr>
        <w:t>–</w:t>
      </w:r>
      <w:r w:rsidR="00E234A8">
        <w:rPr>
          <w:sz w:val="28"/>
          <w:szCs w:val="28"/>
        </w:rPr>
        <w:t xml:space="preserve"> 10</w:t>
      </w:r>
      <w:r>
        <w:rPr>
          <w:sz w:val="28"/>
          <w:szCs w:val="28"/>
        </w:rPr>
        <w:t xml:space="preserve"> изложить в следующей редакции:</w:t>
      </w:r>
    </w:p>
    <w:p w:rsidR="006E05CD" w:rsidRDefault="006E05CD" w:rsidP="00782715">
      <w:pPr>
        <w:autoSpaceDE w:val="0"/>
        <w:autoSpaceDN w:val="0"/>
        <w:adjustRightInd w:val="0"/>
        <w:spacing w:line="360" w:lineRule="auto"/>
        <w:ind w:firstLine="709"/>
        <w:jc w:val="both"/>
        <w:rPr>
          <w:sz w:val="28"/>
          <w:szCs w:val="28"/>
        </w:rPr>
      </w:pPr>
      <w:r>
        <w:rPr>
          <w:sz w:val="28"/>
          <w:szCs w:val="28"/>
        </w:rPr>
        <w:t xml:space="preserve">«8. Внеплановая проверка проводится по следующим основаниям: </w:t>
      </w:r>
    </w:p>
    <w:p w:rsidR="006E05CD" w:rsidRDefault="006E05CD" w:rsidP="00717FAD">
      <w:pPr>
        <w:spacing w:after="1" w:line="360" w:lineRule="auto"/>
        <w:ind w:firstLine="709"/>
        <w:jc w:val="both"/>
      </w:pPr>
      <w:r>
        <w:rPr>
          <w:sz w:val="28"/>
        </w:rPr>
        <w:lastRenderedPageBreak/>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6E05CD" w:rsidRDefault="006E05CD" w:rsidP="00717FAD">
      <w:pPr>
        <w:spacing w:after="1" w:line="360" w:lineRule="auto"/>
        <w:ind w:firstLine="709"/>
        <w:jc w:val="both"/>
      </w:pPr>
      <w:r>
        <w:rPr>
          <w:sz w:val="28"/>
        </w:rPr>
        <w:t>поступление в уполномоченный орган заявления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E05CD" w:rsidRDefault="00E234A8" w:rsidP="00717FAD">
      <w:pPr>
        <w:spacing w:after="1" w:line="360" w:lineRule="auto"/>
        <w:ind w:firstLine="709"/>
        <w:jc w:val="both"/>
      </w:pPr>
      <w:r>
        <w:rPr>
          <w:sz w:val="28"/>
        </w:rPr>
        <w:t xml:space="preserve">поступление </w:t>
      </w:r>
      <w:r w:rsidR="006E05CD">
        <w:rPr>
          <w:sz w:val="28"/>
        </w:rPr>
        <w:t>мотивированно</w:t>
      </w:r>
      <w:r>
        <w:rPr>
          <w:sz w:val="28"/>
        </w:rPr>
        <w:t>го</w:t>
      </w:r>
      <w:r w:rsidR="006E05CD">
        <w:rPr>
          <w:sz w:val="28"/>
        </w:rPr>
        <w:t xml:space="preserve"> представлени</w:t>
      </w:r>
      <w:r>
        <w:rPr>
          <w:sz w:val="28"/>
        </w:rPr>
        <w:t>я</w:t>
      </w:r>
      <w:r w:rsidR="006E05CD">
        <w:rPr>
          <w:sz w:val="28"/>
        </w:rPr>
        <w:t xml:space="preserve"> должностного лица уполномоченного органа по результатам анализа мероприятий по контролю без взаимодействия с юридическим лиц</w:t>
      </w:r>
      <w:r>
        <w:rPr>
          <w:sz w:val="28"/>
        </w:rPr>
        <w:t>ом</w:t>
      </w:r>
      <w:r w:rsidR="006E05CD">
        <w:rPr>
          <w:sz w:val="28"/>
        </w:rPr>
        <w:t>, индивидуальным предпринимател</w:t>
      </w:r>
      <w:r>
        <w:rPr>
          <w:sz w:val="28"/>
        </w:rPr>
        <w:t>ем</w:t>
      </w:r>
      <w:r w:rsidR="006E05CD">
        <w:rPr>
          <w:sz w:val="28"/>
        </w:rPr>
        <w:t>,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w:t>
      </w:r>
      <w:r>
        <w:rPr>
          <w:sz w:val="28"/>
        </w:rPr>
        <w:t xml:space="preserve"> средств массовой информации о </w:t>
      </w:r>
      <w:r w:rsidR="006E05CD">
        <w:rPr>
          <w:sz w:val="28"/>
        </w:rPr>
        <w:t>фактах:</w:t>
      </w:r>
    </w:p>
    <w:p w:rsidR="006E05CD" w:rsidRDefault="00E234A8" w:rsidP="00717FAD">
      <w:pPr>
        <w:spacing w:after="1" w:line="360" w:lineRule="auto"/>
        <w:ind w:firstLine="709"/>
        <w:jc w:val="both"/>
      </w:pPr>
      <w:r>
        <w:rPr>
          <w:sz w:val="28"/>
        </w:rPr>
        <w:t xml:space="preserve">возникновения </w:t>
      </w:r>
      <w:r w:rsidR="006E05CD">
        <w:rPr>
          <w:sz w:val="28"/>
        </w:rPr>
        <w:t>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Pr>
          <w:sz w:val="28"/>
        </w:rPr>
        <w:t>,</w:t>
      </w:r>
    </w:p>
    <w:p w:rsidR="006E05CD" w:rsidRDefault="006E05CD" w:rsidP="00717FAD">
      <w:pPr>
        <w:spacing w:after="1" w:line="360" w:lineRule="auto"/>
        <w:ind w:firstLine="709"/>
        <w:jc w:val="both"/>
      </w:pPr>
      <w:r>
        <w:rPr>
          <w:sz w:val="28"/>
        </w:rPr>
        <w:lastRenderedPageBreak/>
        <w:t>причинени</w:t>
      </w:r>
      <w:r w:rsidR="00E234A8">
        <w:rPr>
          <w:sz w:val="28"/>
        </w:rPr>
        <w:t>я</w:t>
      </w:r>
      <w:r>
        <w:rPr>
          <w:sz w:val="28"/>
        </w:rPr>
        <w:t xml:space="preserve">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00E234A8">
        <w:rPr>
          <w:sz w:val="28"/>
        </w:rPr>
        <w:t>,</w:t>
      </w:r>
    </w:p>
    <w:p w:rsidR="006E05CD" w:rsidRDefault="006E05CD" w:rsidP="00717FAD">
      <w:pPr>
        <w:spacing w:after="1" w:line="360" w:lineRule="auto"/>
        <w:ind w:firstLine="709"/>
        <w:jc w:val="both"/>
      </w:pPr>
      <w:r>
        <w:rPr>
          <w:sz w:val="28"/>
        </w:rPr>
        <w:t>нарушени</w:t>
      </w:r>
      <w:r w:rsidR="00E234A8">
        <w:rPr>
          <w:sz w:val="28"/>
        </w:rPr>
        <w:t>я</w:t>
      </w:r>
      <w:r>
        <w:rPr>
          <w:sz w:val="28"/>
        </w:rPr>
        <w:t xml:space="preserve">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E05CD" w:rsidRDefault="006E05CD" w:rsidP="00717FAD">
      <w:pPr>
        <w:spacing w:after="1" w:line="360" w:lineRule="auto"/>
        <w:ind w:firstLine="709"/>
        <w:jc w:val="both"/>
        <w:rPr>
          <w:sz w:val="28"/>
        </w:rPr>
      </w:pPr>
      <w:r>
        <w:rPr>
          <w:sz w:val="28"/>
        </w:rPr>
        <w:t>приказ руководителя</w:t>
      </w:r>
      <w:r w:rsidR="007830A4">
        <w:rPr>
          <w:sz w:val="28"/>
        </w:rPr>
        <w:t xml:space="preserve"> уполномоченного</w:t>
      </w:r>
      <w:r>
        <w:rPr>
          <w:sz w:val="28"/>
        </w:rPr>
        <w:t xml:space="preserve"> органа,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02A4A" w:rsidRDefault="00602A4A" w:rsidP="00602A4A">
      <w:pPr>
        <w:spacing w:after="1" w:line="360" w:lineRule="auto"/>
        <w:ind w:firstLine="709"/>
        <w:jc w:val="both"/>
        <w:rPr>
          <w:sz w:val="28"/>
        </w:rPr>
      </w:pPr>
      <w:r>
        <w:rPr>
          <w:sz w:val="28"/>
        </w:rPr>
        <w:t xml:space="preserve">9. При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приказа руководителя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w:t>
      </w:r>
      <w:r>
        <w:rPr>
          <w:sz w:val="28"/>
        </w:rPr>
        <w:lastRenderedPageBreak/>
        <w:t>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466507">
        <w:rPr>
          <w:sz w:val="28"/>
        </w:rPr>
        <w:t>,</w:t>
      </w:r>
      <w:r>
        <w:rPr>
          <w:sz w:val="28"/>
        </w:rPr>
        <w:t xml:space="preserve"> или иным доступным способом.</w:t>
      </w:r>
    </w:p>
    <w:p w:rsidR="00602A4A" w:rsidRDefault="00602A4A" w:rsidP="00602A4A">
      <w:pPr>
        <w:spacing w:after="1" w:line="360" w:lineRule="auto"/>
        <w:ind w:firstLine="709"/>
        <w:jc w:val="both"/>
        <w:rPr>
          <w:sz w:val="28"/>
          <w:szCs w:val="28"/>
        </w:rPr>
      </w:pPr>
      <w:r>
        <w:rPr>
          <w:sz w:val="28"/>
          <w:szCs w:val="28"/>
        </w:rPr>
        <w:t>10</w:t>
      </w:r>
      <w:r w:rsidRPr="00602A4A">
        <w:rPr>
          <w:sz w:val="28"/>
          <w:szCs w:val="28"/>
        </w:rPr>
        <w:t>. Заверенн</w:t>
      </w:r>
      <w:r>
        <w:rPr>
          <w:sz w:val="28"/>
          <w:szCs w:val="28"/>
        </w:rPr>
        <w:t>ая</w:t>
      </w:r>
      <w:r w:rsidRPr="00602A4A">
        <w:rPr>
          <w:sz w:val="28"/>
          <w:szCs w:val="28"/>
        </w:rPr>
        <w:t xml:space="preserve"> печатью копи</w:t>
      </w:r>
      <w:r>
        <w:rPr>
          <w:sz w:val="28"/>
          <w:szCs w:val="28"/>
        </w:rPr>
        <w:t>я</w:t>
      </w:r>
      <w:r w:rsidRPr="00602A4A">
        <w:rPr>
          <w:sz w:val="28"/>
          <w:szCs w:val="28"/>
        </w:rPr>
        <w:t xml:space="preserve"> приказа руководителя</w:t>
      </w:r>
      <w:r>
        <w:rPr>
          <w:sz w:val="28"/>
          <w:szCs w:val="28"/>
        </w:rPr>
        <w:t xml:space="preserve"> уполномоченного</w:t>
      </w:r>
      <w:r w:rsidRPr="00602A4A">
        <w:rPr>
          <w:sz w:val="28"/>
          <w:szCs w:val="28"/>
        </w:rPr>
        <w:t xml:space="preserve"> органа</w:t>
      </w:r>
      <w:r w:rsidR="00466507">
        <w:rPr>
          <w:sz w:val="28"/>
          <w:szCs w:val="28"/>
        </w:rPr>
        <w:t xml:space="preserve"> о проведении проверки </w:t>
      </w:r>
      <w:r w:rsidRPr="00602A4A">
        <w:rPr>
          <w:sz w:val="28"/>
          <w:szCs w:val="28"/>
        </w:rPr>
        <w:t>вруча</w:t>
      </w:r>
      <w:r w:rsidR="00466507">
        <w:rPr>
          <w:sz w:val="28"/>
          <w:szCs w:val="28"/>
        </w:rPr>
        <w:t>е</w:t>
      </w:r>
      <w:r w:rsidRPr="00602A4A">
        <w:rPr>
          <w:sz w:val="28"/>
          <w:szCs w:val="28"/>
        </w:rPr>
        <w:t xml:space="preserve">тся должностными лицами </w:t>
      </w:r>
      <w:r>
        <w:rPr>
          <w:sz w:val="28"/>
          <w:szCs w:val="28"/>
        </w:rPr>
        <w:t xml:space="preserve">уполномоченного </w:t>
      </w:r>
      <w:r w:rsidRPr="00602A4A">
        <w:rPr>
          <w:sz w:val="28"/>
          <w:szCs w:val="28"/>
        </w:rPr>
        <w:t xml:space="preserve">органа, проводящими проверку, </w:t>
      </w:r>
      <w:r w:rsidR="00466507" w:rsidRPr="00466507">
        <w:rPr>
          <w:sz w:val="28"/>
          <w:szCs w:val="28"/>
        </w:rPr>
        <w:t xml:space="preserve">под подпись </w:t>
      </w:r>
      <w:r w:rsidRPr="00602A4A">
        <w:rPr>
          <w:sz w:val="28"/>
          <w:szCs w:val="28"/>
        </w:rPr>
        <w:t>руководителю, иному должностному лицу или уполномоченному представителю юридического лица, индивидуальному предпринимателю</w:t>
      </w:r>
      <w:r w:rsidR="00466507">
        <w:rPr>
          <w:sz w:val="28"/>
          <w:szCs w:val="28"/>
        </w:rPr>
        <w:t xml:space="preserve"> или</w:t>
      </w:r>
      <w:r w:rsidRPr="00602A4A">
        <w:rPr>
          <w:sz w:val="28"/>
          <w:szCs w:val="28"/>
        </w:rPr>
        <w:t xml:space="preserve"> его уполномоченному представителю одновременно с предъявлением служебных удостоверений. По требованию подлежащих проверке лиц должностные лица </w:t>
      </w:r>
      <w:r>
        <w:rPr>
          <w:sz w:val="28"/>
          <w:szCs w:val="28"/>
        </w:rPr>
        <w:t xml:space="preserve">уполномоченного </w:t>
      </w:r>
      <w:r w:rsidRPr="00602A4A">
        <w:rPr>
          <w:sz w:val="28"/>
          <w:szCs w:val="28"/>
        </w:rPr>
        <w:t>органа обязаны представить информацию о</w:t>
      </w:r>
      <w:r w:rsidR="00466507">
        <w:rPr>
          <w:sz w:val="28"/>
          <w:szCs w:val="28"/>
        </w:rPr>
        <w:t xml:space="preserve"> проверяющем</w:t>
      </w:r>
      <w:r w:rsidRPr="00602A4A">
        <w:rPr>
          <w:sz w:val="28"/>
          <w:szCs w:val="28"/>
        </w:rPr>
        <w:t xml:space="preserve"> орган</w:t>
      </w:r>
      <w:r>
        <w:rPr>
          <w:sz w:val="28"/>
          <w:szCs w:val="28"/>
        </w:rPr>
        <w:t>е</w:t>
      </w:r>
      <w:r w:rsidRPr="00602A4A">
        <w:rPr>
          <w:sz w:val="28"/>
          <w:szCs w:val="28"/>
        </w:rPr>
        <w:t>, а также об экспертах, экспертных организациях</w:t>
      </w:r>
      <w:r w:rsidR="00466507">
        <w:rPr>
          <w:sz w:val="28"/>
          <w:szCs w:val="28"/>
        </w:rPr>
        <w:t xml:space="preserve">, участвующих в проверке, </w:t>
      </w:r>
      <w:r w:rsidRPr="00602A4A">
        <w:rPr>
          <w:sz w:val="28"/>
          <w:szCs w:val="28"/>
        </w:rPr>
        <w:t>в целях подтверждения своих полномочий</w:t>
      </w:r>
      <w:r>
        <w:rPr>
          <w:sz w:val="28"/>
          <w:szCs w:val="28"/>
        </w:rPr>
        <w:t>»</w:t>
      </w:r>
      <w:r w:rsidRPr="00602A4A">
        <w:rPr>
          <w:sz w:val="28"/>
          <w:szCs w:val="28"/>
        </w:rPr>
        <w:t>.</w:t>
      </w:r>
    </w:p>
    <w:p w:rsidR="004C5159" w:rsidRPr="00602A4A" w:rsidRDefault="00466507" w:rsidP="00602A4A">
      <w:pPr>
        <w:spacing w:after="1" w:line="360" w:lineRule="auto"/>
        <w:ind w:firstLine="709"/>
        <w:jc w:val="both"/>
        <w:rPr>
          <w:sz w:val="28"/>
          <w:szCs w:val="28"/>
        </w:rPr>
      </w:pPr>
      <w:r>
        <w:rPr>
          <w:sz w:val="28"/>
          <w:szCs w:val="28"/>
        </w:rPr>
        <w:t>4</w:t>
      </w:r>
      <w:r w:rsidR="004C5159">
        <w:rPr>
          <w:sz w:val="28"/>
          <w:szCs w:val="28"/>
        </w:rPr>
        <w:t>. Пункт</w:t>
      </w:r>
      <w:r w:rsidR="00F262AB">
        <w:rPr>
          <w:sz w:val="28"/>
          <w:szCs w:val="28"/>
        </w:rPr>
        <w:t>ы</w:t>
      </w:r>
      <w:r w:rsidR="004C5159">
        <w:rPr>
          <w:sz w:val="28"/>
          <w:szCs w:val="28"/>
        </w:rPr>
        <w:t xml:space="preserve"> 13</w:t>
      </w:r>
      <w:r w:rsidR="00F262AB">
        <w:rPr>
          <w:sz w:val="28"/>
          <w:szCs w:val="28"/>
        </w:rPr>
        <w:t xml:space="preserve"> и 14 </w:t>
      </w:r>
      <w:r w:rsidR="004C5159">
        <w:rPr>
          <w:sz w:val="28"/>
          <w:szCs w:val="28"/>
        </w:rPr>
        <w:t>изложить в следующей редакции:</w:t>
      </w:r>
    </w:p>
    <w:p w:rsidR="004C5159" w:rsidRDefault="004C5159" w:rsidP="004C5159">
      <w:pPr>
        <w:spacing w:after="1" w:line="360" w:lineRule="auto"/>
        <w:ind w:firstLine="709"/>
        <w:jc w:val="both"/>
        <w:rPr>
          <w:sz w:val="28"/>
          <w:szCs w:val="28"/>
        </w:rPr>
      </w:pPr>
      <w:r>
        <w:rPr>
          <w:sz w:val="28"/>
          <w:szCs w:val="28"/>
        </w:rPr>
        <w:t xml:space="preserve">«13. </w:t>
      </w:r>
      <w:r w:rsidRPr="004C5159">
        <w:rPr>
          <w:sz w:val="28"/>
          <w:szCs w:val="28"/>
        </w:rPr>
        <w:t xml:space="preserve">По результатам проверки должностными лицами </w:t>
      </w:r>
      <w:r>
        <w:rPr>
          <w:sz w:val="28"/>
          <w:szCs w:val="28"/>
        </w:rPr>
        <w:t>уполномоченного органа</w:t>
      </w:r>
      <w:r w:rsidRPr="004C5159">
        <w:rPr>
          <w:sz w:val="28"/>
          <w:szCs w:val="28"/>
        </w:rPr>
        <w:t>, проводящими проверку, составляется акт по  форме</w:t>
      </w:r>
      <w:r w:rsidR="00DB6A25">
        <w:rPr>
          <w:sz w:val="28"/>
          <w:szCs w:val="28"/>
        </w:rPr>
        <w:t xml:space="preserve">, </w:t>
      </w:r>
      <w:r w:rsidRPr="004C5159">
        <w:rPr>
          <w:sz w:val="28"/>
          <w:szCs w:val="28"/>
        </w:rPr>
        <w:t>устанавливае</w:t>
      </w:r>
      <w:r w:rsidR="00DB6A25">
        <w:rPr>
          <w:sz w:val="28"/>
          <w:szCs w:val="28"/>
        </w:rPr>
        <w:t>мой</w:t>
      </w:r>
      <w:r w:rsidRPr="004C5159">
        <w:rPr>
          <w:sz w:val="28"/>
          <w:szCs w:val="28"/>
        </w:rPr>
        <w:t xml:space="preserve"> уполномоченным Правительством Российской Федерации федеральным органом исполнительной власти.</w:t>
      </w:r>
    </w:p>
    <w:p w:rsidR="00DB6A25" w:rsidRDefault="004C5159" w:rsidP="00DB6A25">
      <w:pPr>
        <w:spacing w:after="1" w:line="360" w:lineRule="auto"/>
        <w:ind w:firstLine="709"/>
        <w:jc w:val="both"/>
        <w:rPr>
          <w:sz w:val="28"/>
        </w:rPr>
      </w:pPr>
      <w:r>
        <w:rPr>
          <w:sz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w:t>
      </w:r>
      <w:r w:rsidR="00B93EFE">
        <w:rPr>
          <w:sz w:val="28"/>
        </w:rPr>
        <w:t xml:space="preserve"> или</w:t>
      </w:r>
      <w:r>
        <w:rPr>
          <w:sz w:val="28"/>
        </w:rPr>
        <w:t xml:space="preserve"> его уполномоченному представителю под расписку об ознакомлении либо об отказе в ознакомлении с актом проверки. </w:t>
      </w:r>
    </w:p>
    <w:p w:rsidR="004C5159" w:rsidRDefault="004C5159" w:rsidP="00DB6A25">
      <w:pPr>
        <w:spacing w:after="1" w:line="360" w:lineRule="auto"/>
        <w:ind w:firstLine="709"/>
        <w:jc w:val="both"/>
        <w:rPr>
          <w:sz w:val="28"/>
        </w:rPr>
      </w:pPr>
      <w:r>
        <w:rPr>
          <w:sz w:val="28"/>
        </w:rPr>
        <w:t xml:space="preserve">В случае отсутствия </w:t>
      </w:r>
      <w:r w:rsidR="00F262AB">
        <w:rPr>
          <w:sz w:val="28"/>
        </w:rPr>
        <w:t xml:space="preserve">указанных лиц, </w:t>
      </w:r>
      <w:r>
        <w:rPr>
          <w:sz w:val="28"/>
        </w:rPr>
        <w:t xml:space="preserve">а также в случае отказа проверяемого лица дать расписку об ознакомлении либо об отказе в ознакомлении с актом проверки акт направляется </w:t>
      </w:r>
      <w:r w:rsidR="00F262AB">
        <w:rPr>
          <w:sz w:val="28"/>
        </w:rPr>
        <w:t xml:space="preserve">любым доступным </w:t>
      </w:r>
      <w:r w:rsidR="00F262AB">
        <w:rPr>
          <w:sz w:val="28"/>
        </w:rPr>
        <w:lastRenderedPageBreak/>
        <w:t xml:space="preserve">способом </w:t>
      </w:r>
      <w:r w:rsidR="00466507">
        <w:rPr>
          <w:sz w:val="28"/>
        </w:rPr>
        <w:t xml:space="preserve">проверяемому лицу </w:t>
      </w:r>
      <w:r w:rsidR="00F262AB">
        <w:rPr>
          <w:sz w:val="28"/>
        </w:rPr>
        <w:t>с</w:t>
      </w:r>
      <w:r>
        <w:rPr>
          <w:sz w:val="28"/>
        </w:rPr>
        <w:t xml:space="preserve"> приобщ</w:t>
      </w:r>
      <w:r w:rsidR="00F262AB">
        <w:rPr>
          <w:sz w:val="28"/>
        </w:rPr>
        <w:t xml:space="preserve">ением </w:t>
      </w:r>
      <w:r>
        <w:rPr>
          <w:sz w:val="28"/>
        </w:rPr>
        <w:t xml:space="preserve">к экземпляру </w:t>
      </w:r>
      <w:r w:rsidR="00F262AB">
        <w:rPr>
          <w:sz w:val="28"/>
        </w:rPr>
        <w:t>доказательств вручени</w:t>
      </w:r>
      <w:r w:rsidR="00466507">
        <w:rPr>
          <w:sz w:val="28"/>
        </w:rPr>
        <w:t>я акта</w:t>
      </w:r>
      <w:r w:rsidR="00F262AB">
        <w:rPr>
          <w:sz w:val="28"/>
        </w:rPr>
        <w:t>.</w:t>
      </w:r>
      <w:r>
        <w:rPr>
          <w:sz w:val="28"/>
        </w:rPr>
        <w:t xml:space="preserve"> </w:t>
      </w:r>
    </w:p>
    <w:p w:rsidR="00F262AB" w:rsidRDefault="00F262AB" w:rsidP="00F262AB">
      <w:pPr>
        <w:spacing w:after="1" w:line="360" w:lineRule="auto"/>
        <w:ind w:firstLine="709"/>
        <w:jc w:val="both"/>
        <w:rPr>
          <w:sz w:val="28"/>
        </w:rPr>
      </w:pPr>
      <w:r>
        <w:rPr>
          <w:sz w:val="28"/>
        </w:rPr>
        <w:t>14. В случае выявления при проведении проверки нарушений юридическим лицом, индивидуальным предпринимателем обязательных требований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0512E2" w:rsidRDefault="00F262AB" w:rsidP="000512E2">
      <w:pPr>
        <w:spacing w:after="1" w:line="360" w:lineRule="auto"/>
        <w:ind w:firstLine="709"/>
        <w:jc w:val="both"/>
        <w:rPr>
          <w:sz w:val="28"/>
        </w:rPr>
      </w:pPr>
      <w:r>
        <w:rPr>
          <w:sz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w:t>
      </w:r>
      <w:r w:rsidR="000512E2">
        <w:rPr>
          <w:sz w:val="28"/>
        </w:rPr>
        <w:t>, предусмотренных федеральными законами;</w:t>
      </w:r>
    </w:p>
    <w:p w:rsidR="000512E2" w:rsidRDefault="00F262AB" w:rsidP="000512E2">
      <w:pPr>
        <w:spacing w:after="1" w:line="360" w:lineRule="auto"/>
        <w:ind w:firstLine="709"/>
        <w:jc w:val="both"/>
        <w:rPr>
          <w:sz w:val="28"/>
        </w:rPr>
      </w:pPr>
      <w:r>
        <w:rPr>
          <w:sz w:val="28"/>
        </w:rPr>
        <w:t>принять меры по контролю за устранением выявленных нарушений, их предупреждению</w:t>
      </w:r>
      <w:r w:rsidR="000512E2">
        <w:rPr>
          <w:sz w:val="28"/>
        </w:rPr>
        <w:t xml:space="preserve"> и (или)  проведению мероприятий</w:t>
      </w:r>
      <w:r w:rsidR="00466507">
        <w:rPr>
          <w:sz w:val="28"/>
        </w:rPr>
        <w:t>,</w:t>
      </w:r>
      <w:r w:rsidR="000512E2">
        <w:rPr>
          <w:sz w:val="28"/>
        </w:rPr>
        <w:t xml:space="preserve"> предусмотренных федеральными законами».</w:t>
      </w:r>
    </w:p>
    <w:p w:rsidR="004C5159" w:rsidRPr="004C5159" w:rsidRDefault="004C5159" w:rsidP="004C5159">
      <w:pPr>
        <w:spacing w:after="1" w:line="360" w:lineRule="auto"/>
        <w:ind w:firstLine="709"/>
        <w:jc w:val="both"/>
        <w:rPr>
          <w:sz w:val="28"/>
          <w:szCs w:val="28"/>
        </w:rPr>
      </w:pPr>
    </w:p>
    <w:p w:rsidR="00782715" w:rsidRDefault="00782715"/>
    <w:p w:rsidR="00782715" w:rsidRPr="00782715" w:rsidRDefault="000512E2" w:rsidP="000512E2">
      <w:pPr>
        <w:jc w:val="both"/>
        <w:rPr>
          <w:sz w:val="28"/>
          <w:szCs w:val="28"/>
        </w:rPr>
      </w:pPr>
      <w:r>
        <w:rPr>
          <w:sz w:val="28"/>
          <w:szCs w:val="28"/>
        </w:rPr>
        <w:t xml:space="preserve">                                          </w:t>
      </w:r>
      <w:r w:rsidR="00782715">
        <w:rPr>
          <w:sz w:val="28"/>
          <w:szCs w:val="28"/>
        </w:rPr>
        <w:t>_____________</w:t>
      </w:r>
    </w:p>
    <w:sectPr w:rsidR="00782715" w:rsidRPr="0078271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75" w:rsidRDefault="00D92675" w:rsidP="009A6EDA">
      <w:r>
        <w:separator/>
      </w:r>
    </w:p>
  </w:endnote>
  <w:endnote w:type="continuationSeparator" w:id="0">
    <w:p w:rsidR="00D92675" w:rsidRDefault="00D92675" w:rsidP="009A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75" w:rsidRDefault="00D92675" w:rsidP="009A6EDA">
      <w:r>
        <w:separator/>
      </w:r>
    </w:p>
  </w:footnote>
  <w:footnote w:type="continuationSeparator" w:id="0">
    <w:p w:rsidR="00D92675" w:rsidRDefault="00D92675" w:rsidP="009A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69296"/>
      <w:docPartObj>
        <w:docPartGallery w:val="Page Numbers (Top of Page)"/>
        <w:docPartUnique/>
      </w:docPartObj>
    </w:sdtPr>
    <w:sdtEndPr/>
    <w:sdtContent>
      <w:p w:rsidR="009A6EDA" w:rsidRDefault="009A6EDA">
        <w:pPr>
          <w:pStyle w:val="a3"/>
          <w:jc w:val="center"/>
        </w:pPr>
        <w:r>
          <w:fldChar w:fldCharType="begin"/>
        </w:r>
        <w:r>
          <w:instrText>PAGE   \* MERGEFORMAT</w:instrText>
        </w:r>
        <w:r>
          <w:fldChar w:fldCharType="separate"/>
        </w:r>
        <w:r w:rsidR="007122FB">
          <w:rPr>
            <w:noProof/>
          </w:rPr>
          <w:t>5</w:t>
        </w:r>
        <w:r>
          <w:fldChar w:fldCharType="end"/>
        </w:r>
      </w:p>
    </w:sdtContent>
  </w:sdt>
  <w:p w:rsidR="009A6EDA" w:rsidRDefault="009A6E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15"/>
    <w:rsid w:val="00023BBB"/>
    <w:rsid w:val="000512E2"/>
    <w:rsid w:val="000A1296"/>
    <w:rsid w:val="0027197F"/>
    <w:rsid w:val="003C57C1"/>
    <w:rsid w:val="00466507"/>
    <w:rsid w:val="0047379E"/>
    <w:rsid w:val="004C5159"/>
    <w:rsid w:val="00520F6E"/>
    <w:rsid w:val="00602A4A"/>
    <w:rsid w:val="006D02F2"/>
    <w:rsid w:val="006E05CD"/>
    <w:rsid w:val="007122FB"/>
    <w:rsid w:val="00717FAD"/>
    <w:rsid w:val="00741C5C"/>
    <w:rsid w:val="0077693F"/>
    <w:rsid w:val="00782715"/>
    <w:rsid w:val="007830A4"/>
    <w:rsid w:val="009A6EDA"/>
    <w:rsid w:val="00B93EFE"/>
    <w:rsid w:val="00BC09BE"/>
    <w:rsid w:val="00D03C70"/>
    <w:rsid w:val="00D92675"/>
    <w:rsid w:val="00DB6A25"/>
    <w:rsid w:val="00E234A8"/>
    <w:rsid w:val="00F262AB"/>
    <w:rsid w:val="00F4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7B45E0-071E-4704-B1B6-2A735B4D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71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A6EDA"/>
    <w:pPr>
      <w:tabs>
        <w:tab w:val="center" w:pos="4677"/>
        <w:tab w:val="right" w:pos="9355"/>
      </w:tabs>
    </w:pPr>
  </w:style>
  <w:style w:type="character" w:customStyle="1" w:styleId="a4">
    <w:name w:val="Верхний колонтитул Знак"/>
    <w:basedOn w:val="a0"/>
    <w:link w:val="a3"/>
    <w:uiPriority w:val="99"/>
    <w:rsid w:val="009A6ED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A6EDA"/>
    <w:pPr>
      <w:tabs>
        <w:tab w:val="center" w:pos="4677"/>
        <w:tab w:val="right" w:pos="9355"/>
      </w:tabs>
    </w:pPr>
  </w:style>
  <w:style w:type="character" w:customStyle="1" w:styleId="a6">
    <w:name w:val="Нижний колонтитул Знак"/>
    <w:basedOn w:val="a0"/>
    <w:link w:val="a5"/>
    <w:uiPriority w:val="99"/>
    <w:rsid w:val="009A6EDA"/>
    <w:rPr>
      <w:rFonts w:ascii="Times New Roman" w:eastAsia="Times New Roman" w:hAnsi="Times New Roman" w:cs="Times New Roman"/>
      <w:sz w:val="20"/>
      <w:szCs w:val="20"/>
      <w:lang w:eastAsia="ru-RU"/>
    </w:rPr>
  </w:style>
  <w:style w:type="paragraph" w:styleId="a7">
    <w:name w:val="List Paragraph"/>
    <w:basedOn w:val="a"/>
    <w:uiPriority w:val="34"/>
    <w:qFormat/>
    <w:rsid w:val="00F4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418E-F345-494E-9C65-D67ECF94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Любовь В. Кузнецова</cp:lastModifiedBy>
  <cp:revision>13</cp:revision>
  <cp:lastPrinted>2017-06-19T08:09:00Z</cp:lastPrinted>
  <dcterms:created xsi:type="dcterms:W3CDTF">2017-04-07T09:05:00Z</dcterms:created>
  <dcterms:modified xsi:type="dcterms:W3CDTF">2017-06-27T13:33:00Z</dcterms:modified>
</cp:coreProperties>
</file>